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7D" w:rsidRPr="00DA037D" w:rsidRDefault="00DA037D" w:rsidP="00DA037D">
      <w:pPr>
        <w:pStyle w:val="VyborSpektaklauthor"/>
        <w:rPr>
          <w:sz w:val="24"/>
        </w:rPr>
      </w:pPr>
      <w:r w:rsidRPr="00DA037D">
        <w:rPr>
          <w:sz w:val="24"/>
        </w:rPr>
        <w:t>Н.А. Римский-Корсаков</w:t>
      </w:r>
    </w:p>
    <w:p w:rsidR="00DA037D" w:rsidRPr="00DA037D" w:rsidRDefault="00DA037D" w:rsidP="00DA037D">
      <w:pPr>
        <w:pStyle w:val="VyborSpektaklname"/>
        <w:rPr>
          <w:sz w:val="28"/>
        </w:rPr>
      </w:pPr>
      <w:r w:rsidRPr="00DA037D">
        <w:rPr>
          <w:sz w:val="28"/>
        </w:rPr>
        <w:t>«Золотой петушок»</w:t>
      </w:r>
    </w:p>
    <w:p w:rsidR="00DA037D" w:rsidRPr="00DA037D" w:rsidRDefault="00DA037D" w:rsidP="00DA037D">
      <w:pPr>
        <w:pStyle w:val="af7"/>
        <w:rPr>
          <w:spacing w:val="-2"/>
          <w:sz w:val="24"/>
        </w:rPr>
      </w:pPr>
      <w:r w:rsidRPr="00DA037D">
        <w:rPr>
          <w:spacing w:val="-2"/>
          <w:sz w:val="24"/>
        </w:rPr>
        <w:t xml:space="preserve">Последняя опера Н.А. Римского­Корсакова по одноименной сказке А.С. Пушкина, названная автором «небылицей в лицах», – одно из популярнейших сочинений на оперных сценах. Но лишь однажды в истории, в 1914 году, она была поставлена как опера­балет – этому спектаклю М. Фокина и Н. Гончаровой в Дягилевских сезонах тогда рукоплескал восторженный Париж. А сегодня, в преддверии его столетия, постановщики Театра им. Н.И. Сац реконструировали этот шедевр. </w:t>
      </w:r>
    </w:p>
    <w:p w:rsidR="00DA037D" w:rsidRPr="00DA037D" w:rsidRDefault="00DA037D" w:rsidP="00DA037D">
      <w:pPr>
        <w:pStyle w:val="af7"/>
        <w:rPr>
          <w:sz w:val="24"/>
        </w:rPr>
      </w:pPr>
      <w:r w:rsidRPr="00DA037D">
        <w:rPr>
          <w:sz w:val="24"/>
        </w:rPr>
        <w:t xml:space="preserve">Лубочные декорации, в которых разместилось комичное Додоново царство, и пестрые, потешные костюмы, восстановленные по эскизам Натальи Гончаровой 1913 года, радуют глаз сочными цветами и сказочными формами. Хореография Гали Абайдулова, созданная по идеям Фокина, далека от академического балета: яркая и характеристичная, она в соответствии с музыкальными темами оперы выстроена на контрасте народно­комичных акцентов, сопровождающих пластику Додона и приближенных, и восточно­витиеватых движений Звездочета и Шемаханской царицы. Интересны хореографические находки кордебалета, дополняющие характеристики основных персонажей. </w:t>
      </w:r>
    </w:p>
    <w:p w:rsidR="00DA037D" w:rsidRPr="00DA037D" w:rsidRDefault="00DA037D" w:rsidP="00DA037D">
      <w:pPr>
        <w:pStyle w:val="af7"/>
        <w:rPr>
          <w:sz w:val="24"/>
        </w:rPr>
      </w:pPr>
      <w:r w:rsidRPr="00DA037D">
        <w:rPr>
          <w:sz w:val="24"/>
        </w:rPr>
        <w:t>Каждый персонаж спектакля представлен в двух ипостасях – оперной и балетной, причем «образным парам» артистов удается создать единый вокально­танцевальный облик своих героев. Особенно хорош танцевальный Додон в исполнении Олега Фомина: его колорит и обаяние делают фигуру царя центральной в этом спектакле. Обращает на себя внимание и яркий тембр Максима Сажина (Звездочет), и вокальная пластика Олеси Титенко, исполнившей сложнейшую партию Шемаханской царицы в паре со своей не менее обаятельной хореографичес</w:t>
      </w:r>
      <w:bookmarkStart w:id="0" w:name="_GoBack"/>
      <w:bookmarkEnd w:id="0"/>
      <w:r w:rsidRPr="00DA037D">
        <w:rPr>
          <w:sz w:val="24"/>
        </w:rPr>
        <w:t xml:space="preserve">кой парой – Наталией Савельевой. </w:t>
      </w:r>
    </w:p>
    <w:p w:rsidR="00DA037D" w:rsidRPr="00DA037D" w:rsidRDefault="00DA037D" w:rsidP="00DA037D">
      <w:pPr>
        <w:pStyle w:val="af7"/>
        <w:rPr>
          <w:sz w:val="24"/>
        </w:rPr>
      </w:pPr>
      <w:r w:rsidRPr="00DA037D">
        <w:rPr>
          <w:sz w:val="24"/>
        </w:rPr>
        <w:t xml:space="preserve">Музыкальный руководитель и дирижер Алевтина Иоффе ведет спектакль легко и естественно, оркестр и хор под ее управлением звучат точно и добротно. Спектакль очаровывает зрителя свежестью и неординарностью трактовки. </w:t>
      </w:r>
    </w:p>
    <w:p w:rsidR="00DA037D" w:rsidRPr="00DA037D" w:rsidRDefault="00DA037D" w:rsidP="00DA037D">
      <w:pPr>
        <w:pStyle w:val="VyborRegissers"/>
        <w:rPr>
          <w:spacing w:val="-4"/>
          <w:sz w:val="24"/>
        </w:rPr>
      </w:pPr>
      <w:r w:rsidRPr="00DA037D">
        <w:rPr>
          <w:spacing w:val="-4"/>
          <w:sz w:val="24"/>
        </w:rPr>
        <w:t>Постановка Г. Исаакяна и А. Лиепы. Хореография Г. Абайду</w:t>
      </w:r>
      <w:r>
        <w:rPr>
          <w:spacing w:val="-4"/>
          <w:sz w:val="24"/>
        </w:rPr>
        <w:t>лова. Музыкальная постановка А. </w:t>
      </w:r>
      <w:r w:rsidRPr="00DA037D">
        <w:rPr>
          <w:spacing w:val="-4"/>
          <w:sz w:val="24"/>
        </w:rPr>
        <w:t xml:space="preserve">Иоффе. Художник В. Окунев. </w:t>
      </w:r>
    </w:p>
    <w:p w:rsidR="00DA037D" w:rsidRPr="00DA037D" w:rsidRDefault="00DA037D" w:rsidP="00DA037D">
      <w:pPr>
        <w:pStyle w:val="VyborRegissers"/>
        <w:rPr>
          <w:spacing w:val="-4"/>
          <w:sz w:val="24"/>
        </w:rPr>
      </w:pPr>
    </w:p>
    <w:p w:rsidR="00DA037D" w:rsidRDefault="00DA037D" w:rsidP="00DA037D">
      <w:pPr>
        <w:pStyle w:val="VyborAuthor"/>
        <w:rPr>
          <w:sz w:val="24"/>
        </w:rPr>
      </w:pPr>
      <w:r w:rsidRPr="00DA037D">
        <w:rPr>
          <w:sz w:val="24"/>
        </w:rPr>
        <w:t>Евгения Артемова</w:t>
      </w:r>
    </w:p>
    <w:p w:rsidR="00DA037D" w:rsidRDefault="00DA037D" w:rsidP="00DA037D">
      <w:pPr>
        <w:pStyle w:val="VyborAuthor"/>
        <w:rPr>
          <w:sz w:val="24"/>
        </w:rPr>
      </w:pPr>
    </w:p>
    <w:p w:rsidR="00DA037D" w:rsidRDefault="00DA037D" w:rsidP="00DA037D">
      <w:pPr>
        <w:pStyle w:val="VyborAuthor"/>
        <w:rPr>
          <w:sz w:val="24"/>
        </w:rPr>
      </w:pPr>
      <w:r>
        <w:rPr>
          <w:sz w:val="24"/>
        </w:rPr>
        <w:t>Театральная афиша, Июнь-2013</w:t>
      </w:r>
    </w:p>
    <w:p w:rsidR="00DA037D" w:rsidRPr="00DA037D" w:rsidRDefault="00DA037D" w:rsidP="00DA037D">
      <w:pPr>
        <w:pStyle w:val="VyborAuthor"/>
        <w:rPr>
          <w:sz w:val="20"/>
        </w:rPr>
      </w:pPr>
    </w:p>
    <w:p w:rsidR="009C1541" w:rsidRPr="00DA037D" w:rsidRDefault="009C1541">
      <w:pPr>
        <w:rPr>
          <w:sz w:val="22"/>
        </w:rPr>
      </w:pPr>
    </w:p>
    <w:sectPr w:rsidR="009C1541" w:rsidRPr="00DA037D" w:rsidSect="00132633"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Pragmatica">
    <w:panose1 w:val="00000000000000000000"/>
    <w:charset w:val="CC"/>
    <w:family w:val="auto"/>
    <w:pitch w:val="variable"/>
    <w:sig w:usb0="A00002AF" w:usb1="100078EB" w:usb2="00000000" w:usb3="00000000" w:csb0="00000197" w:csb1="00000000"/>
  </w:font>
  <w:font w:name="Time Roman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TextBook">
    <w:panose1 w:val="00000000000000000000"/>
    <w:charset w:val="CC"/>
    <w:family w:val="auto"/>
    <w:pitch w:val="variable"/>
    <w:sig w:usb0="A00002AF" w:usb1="100078E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erifBlackITC">
    <w:panose1 w:val="00000000000000000000"/>
    <w:charset w:val="00"/>
    <w:family w:val="roman"/>
    <w:notTrueType/>
    <w:pitch w:val="variable"/>
    <w:sig w:usb0="800002EF" w:usb1="5000204A" w:usb2="00000000" w:usb3="00000000" w:csb0="00000097" w:csb1="00000000"/>
  </w:font>
  <w:font w:name="OfficinaSerifMediumITC">
    <w:panose1 w:val="00000000000000000000"/>
    <w:charset w:val="00"/>
    <w:family w:val="roman"/>
    <w:notTrueType/>
    <w:pitch w:val="variable"/>
    <w:sig w:usb0="800002EF" w:usb1="5000204A" w:usb2="00000000" w:usb3="00000000" w:csb0="00000097" w:csb1="00000000"/>
  </w:font>
  <w:font w:name="NewtonC">
    <w:panose1 w:val="020B72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BA29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C05D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2CE3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1CCB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FA6A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A4D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E2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5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E3D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960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A07B9"/>
    <w:multiLevelType w:val="singleLevel"/>
    <w:tmpl w:val="D390BCE8"/>
    <w:lvl w:ilvl="0">
      <w:numFmt w:val="bullet"/>
      <w:lvlText w:val="—"/>
      <w:lvlJc w:val="left"/>
      <w:pPr>
        <w:tabs>
          <w:tab w:val="num" w:pos="360"/>
        </w:tabs>
        <w:ind w:left="57" w:hanging="57"/>
      </w:pPr>
      <w:rPr>
        <w:rFonts w:ascii="Lucida Console" w:hAnsi="Lucida Console" w:hint="default"/>
      </w:rPr>
    </w:lvl>
  </w:abstractNum>
  <w:abstractNum w:abstractNumId="11">
    <w:nsid w:val="36842D72"/>
    <w:multiLevelType w:val="singleLevel"/>
    <w:tmpl w:val="03E60B52"/>
    <w:lvl w:ilvl="0">
      <w:numFmt w:val="bullet"/>
      <w:lvlText w:val="—"/>
      <w:lvlJc w:val="left"/>
      <w:pPr>
        <w:tabs>
          <w:tab w:val="num" w:pos="360"/>
        </w:tabs>
        <w:ind w:left="113" w:hanging="113"/>
      </w:pPr>
      <w:rPr>
        <w:rFonts w:ascii="Lucida Console" w:hAnsi="Lucida Console" w:hint="default"/>
      </w:rPr>
    </w:lvl>
  </w:abstractNum>
  <w:abstractNum w:abstractNumId="12">
    <w:nsid w:val="71797D31"/>
    <w:multiLevelType w:val="hybridMultilevel"/>
    <w:tmpl w:val="F4285770"/>
    <w:lvl w:ilvl="0" w:tplc="6256F6D6">
      <w:start w:val="1"/>
      <w:numFmt w:val="bullet"/>
      <w:pStyle w:val="8"/>
      <w:lvlText w:val="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C2A99"/>
    <w:multiLevelType w:val="hybridMultilevel"/>
    <w:tmpl w:val="CD34D07E"/>
    <w:lvl w:ilvl="0" w:tplc="C2863C74">
      <w:start w:val="1"/>
      <w:numFmt w:val="bullet"/>
      <w:pStyle w:val="7"/>
      <w:lvlText w:val=""/>
      <w:lvlJc w:val="left"/>
      <w:pPr>
        <w:tabs>
          <w:tab w:val="num" w:pos="190"/>
        </w:tabs>
        <w:ind w:left="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  <w:num w:numId="15">
    <w:abstractNumId w:val="13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3"/>
  </w:num>
  <w:num w:numId="21">
    <w:abstractNumId w:val="12"/>
  </w:num>
  <w:num w:numId="22">
    <w:abstractNumId w:val="13"/>
  </w:num>
  <w:num w:numId="23">
    <w:abstractNumId w:val="1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633"/>
    <w:rsid w:val="00000A56"/>
    <w:rsid w:val="00003124"/>
    <w:rsid w:val="00005001"/>
    <w:rsid w:val="000059EE"/>
    <w:rsid w:val="00006B53"/>
    <w:rsid w:val="00011575"/>
    <w:rsid w:val="00014147"/>
    <w:rsid w:val="0001598F"/>
    <w:rsid w:val="00017B20"/>
    <w:rsid w:val="0002144F"/>
    <w:rsid w:val="00043CF0"/>
    <w:rsid w:val="00044718"/>
    <w:rsid w:val="00045D8B"/>
    <w:rsid w:val="00053EB4"/>
    <w:rsid w:val="00057825"/>
    <w:rsid w:val="00057865"/>
    <w:rsid w:val="00062139"/>
    <w:rsid w:val="00067FF7"/>
    <w:rsid w:val="000722E7"/>
    <w:rsid w:val="00073211"/>
    <w:rsid w:val="000827E0"/>
    <w:rsid w:val="00083EF0"/>
    <w:rsid w:val="00086540"/>
    <w:rsid w:val="00087164"/>
    <w:rsid w:val="00087223"/>
    <w:rsid w:val="000937F8"/>
    <w:rsid w:val="00094D95"/>
    <w:rsid w:val="00097131"/>
    <w:rsid w:val="000A1AF0"/>
    <w:rsid w:val="000A3D3E"/>
    <w:rsid w:val="000A3EC1"/>
    <w:rsid w:val="000A3F25"/>
    <w:rsid w:val="000A4568"/>
    <w:rsid w:val="000A4E68"/>
    <w:rsid w:val="000A64B4"/>
    <w:rsid w:val="000A749D"/>
    <w:rsid w:val="000B38FF"/>
    <w:rsid w:val="000B601F"/>
    <w:rsid w:val="000D50BE"/>
    <w:rsid w:val="000D5593"/>
    <w:rsid w:val="000E5F7D"/>
    <w:rsid w:val="000F0D75"/>
    <w:rsid w:val="000F360A"/>
    <w:rsid w:val="000F539A"/>
    <w:rsid w:val="00100333"/>
    <w:rsid w:val="00104AAC"/>
    <w:rsid w:val="00111C9F"/>
    <w:rsid w:val="001120A3"/>
    <w:rsid w:val="00120582"/>
    <w:rsid w:val="001255BC"/>
    <w:rsid w:val="0012564C"/>
    <w:rsid w:val="00126A22"/>
    <w:rsid w:val="00132633"/>
    <w:rsid w:val="0014134C"/>
    <w:rsid w:val="001438DB"/>
    <w:rsid w:val="001444F5"/>
    <w:rsid w:val="00147A65"/>
    <w:rsid w:val="001517C5"/>
    <w:rsid w:val="00153531"/>
    <w:rsid w:val="00157951"/>
    <w:rsid w:val="0016058E"/>
    <w:rsid w:val="00163EB4"/>
    <w:rsid w:val="00166913"/>
    <w:rsid w:val="00166FBD"/>
    <w:rsid w:val="001739DF"/>
    <w:rsid w:val="00173A25"/>
    <w:rsid w:val="001839E5"/>
    <w:rsid w:val="00187232"/>
    <w:rsid w:val="00194F43"/>
    <w:rsid w:val="001979DB"/>
    <w:rsid w:val="001A4D9A"/>
    <w:rsid w:val="001A60CE"/>
    <w:rsid w:val="001B1209"/>
    <w:rsid w:val="001B7581"/>
    <w:rsid w:val="001C429B"/>
    <w:rsid w:val="001C6DEE"/>
    <w:rsid w:val="001D53D6"/>
    <w:rsid w:val="001E4EBF"/>
    <w:rsid w:val="001E64A1"/>
    <w:rsid w:val="001E738A"/>
    <w:rsid w:val="001F6BB3"/>
    <w:rsid w:val="001F7D8B"/>
    <w:rsid w:val="00204E84"/>
    <w:rsid w:val="0020523C"/>
    <w:rsid w:val="00205CB8"/>
    <w:rsid w:val="00213586"/>
    <w:rsid w:val="00214D3E"/>
    <w:rsid w:val="00220625"/>
    <w:rsid w:val="002223A1"/>
    <w:rsid w:val="00226D9D"/>
    <w:rsid w:val="00227B4D"/>
    <w:rsid w:val="002352C6"/>
    <w:rsid w:val="00235FD5"/>
    <w:rsid w:val="00236EAD"/>
    <w:rsid w:val="0024295C"/>
    <w:rsid w:val="0024501F"/>
    <w:rsid w:val="002471A7"/>
    <w:rsid w:val="00252EFF"/>
    <w:rsid w:val="00262F42"/>
    <w:rsid w:val="00270BF0"/>
    <w:rsid w:val="00281969"/>
    <w:rsid w:val="0028596A"/>
    <w:rsid w:val="00297277"/>
    <w:rsid w:val="002A447F"/>
    <w:rsid w:val="002A66BB"/>
    <w:rsid w:val="002C1102"/>
    <w:rsid w:val="002C2B43"/>
    <w:rsid w:val="002C6D85"/>
    <w:rsid w:val="002D5945"/>
    <w:rsid w:val="002D6680"/>
    <w:rsid w:val="002E7A6C"/>
    <w:rsid w:val="002F00B5"/>
    <w:rsid w:val="00301028"/>
    <w:rsid w:val="00303CB7"/>
    <w:rsid w:val="00307E6C"/>
    <w:rsid w:val="00310D4B"/>
    <w:rsid w:val="0031769D"/>
    <w:rsid w:val="0032493B"/>
    <w:rsid w:val="003269F1"/>
    <w:rsid w:val="003331E4"/>
    <w:rsid w:val="003510E0"/>
    <w:rsid w:val="00352F2C"/>
    <w:rsid w:val="00354B4C"/>
    <w:rsid w:val="0036427E"/>
    <w:rsid w:val="003713D7"/>
    <w:rsid w:val="00374994"/>
    <w:rsid w:val="003979D4"/>
    <w:rsid w:val="003A4850"/>
    <w:rsid w:val="003A4F2D"/>
    <w:rsid w:val="003B25E2"/>
    <w:rsid w:val="003C03C4"/>
    <w:rsid w:val="003C6A91"/>
    <w:rsid w:val="003D46FA"/>
    <w:rsid w:val="003D7A8F"/>
    <w:rsid w:val="003E5E32"/>
    <w:rsid w:val="003F0E38"/>
    <w:rsid w:val="003F4F15"/>
    <w:rsid w:val="003F51CB"/>
    <w:rsid w:val="003F5450"/>
    <w:rsid w:val="003F5C62"/>
    <w:rsid w:val="00415305"/>
    <w:rsid w:val="0041749C"/>
    <w:rsid w:val="00421AA2"/>
    <w:rsid w:val="0042250A"/>
    <w:rsid w:val="0043041B"/>
    <w:rsid w:val="00433927"/>
    <w:rsid w:val="00441B1B"/>
    <w:rsid w:val="00445846"/>
    <w:rsid w:val="00460D0E"/>
    <w:rsid w:val="00470C07"/>
    <w:rsid w:val="004711A7"/>
    <w:rsid w:val="0048315C"/>
    <w:rsid w:val="00483CF8"/>
    <w:rsid w:val="00493C2B"/>
    <w:rsid w:val="004955ED"/>
    <w:rsid w:val="004B6345"/>
    <w:rsid w:val="004B6D5E"/>
    <w:rsid w:val="004B7C0B"/>
    <w:rsid w:val="004C1205"/>
    <w:rsid w:val="004D324C"/>
    <w:rsid w:val="004D77B1"/>
    <w:rsid w:val="004E567A"/>
    <w:rsid w:val="004F5E81"/>
    <w:rsid w:val="004F6724"/>
    <w:rsid w:val="004F7525"/>
    <w:rsid w:val="00526847"/>
    <w:rsid w:val="005270F8"/>
    <w:rsid w:val="00542B9A"/>
    <w:rsid w:val="00545F2B"/>
    <w:rsid w:val="00547393"/>
    <w:rsid w:val="00550FEB"/>
    <w:rsid w:val="00557BD4"/>
    <w:rsid w:val="00565271"/>
    <w:rsid w:val="00565AA0"/>
    <w:rsid w:val="0057795E"/>
    <w:rsid w:val="0058630A"/>
    <w:rsid w:val="00592A2D"/>
    <w:rsid w:val="005A39D0"/>
    <w:rsid w:val="005A56DD"/>
    <w:rsid w:val="005A5BBE"/>
    <w:rsid w:val="005A67A9"/>
    <w:rsid w:val="005B0776"/>
    <w:rsid w:val="005B0A5B"/>
    <w:rsid w:val="005B591E"/>
    <w:rsid w:val="005B79A4"/>
    <w:rsid w:val="005C512D"/>
    <w:rsid w:val="005C65E1"/>
    <w:rsid w:val="005D0159"/>
    <w:rsid w:val="005D30CF"/>
    <w:rsid w:val="005D3A8C"/>
    <w:rsid w:val="005E2807"/>
    <w:rsid w:val="005F0637"/>
    <w:rsid w:val="005F1096"/>
    <w:rsid w:val="005F1C2E"/>
    <w:rsid w:val="005F2F26"/>
    <w:rsid w:val="006015E2"/>
    <w:rsid w:val="00607487"/>
    <w:rsid w:val="0061322B"/>
    <w:rsid w:val="0061428A"/>
    <w:rsid w:val="00615F0D"/>
    <w:rsid w:val="00617B39"/>
    <w:rsid w:val="00625E17"/>
    <w:rsid w:val="00630914"/>
    <w:rsid w:val="006316D5"/>
    <w:rsid w:val="006318DE"/>
    <w:rsid w:val="00632C8C"/>
    <w:rsid w:val="006416DC"/>
    <w:rsid w:val="0064515D"/>
    <w:rsid w:val="006451E1"/>
    <w:rsid w:val="006538FA"/>
    <w:rsid w:val="00662766"/>
    <w:rsid w:val="006655A8"/>
    <w:rsid w:val="00683928"/>
    <w:rsid w:val="00694A02"/>
    <w:rsid w:val="006A1AB2"/>
    <w:rsid w:val="006A73D0"/>
    <w:rsid w:val="006B199D"/>
    <w:rsid w:val="006B5470"/>
    <w:rsid w:val="006B5E85"/>
    <w:rsid w:val="006C0221"/>
    <w:rsid w:val="006C0F06"/>
    <w:rsid w:val="006C3287"/>
    <w:rsid w:val="006D010E"/>
    <w:rsid w:val="006D2E69"/>
    <w:rsid w:val="006D3E63"/>
    <w:rsid w:val="006D43F0"/>
    <w:rsid w:val="006D4AE8"/>
    <w:rsid w:val="006D4CB6"/>
    <w:rsid w:val="006D4EBB"/>
    <w:rsid w:val="006D6E26"/>
    <w:rsid w:val="006D72B3"/>
    <w:rsid w:val="006E1800"/>
    <w:rsid w:val="006E2960"/>
    <w:rsid w:val="006F445B"/>
    <w:rsid w:val="006F7872"/>
    <w:rsid w:val="00717CAF"/>
    <w:rsid w:val="007209E1"/>
    <w:rsid w:val="00720E6A"/>
    <w:rsid w:val="0073200A"/>
    <w:rsid w:val="00735C0E"/>
    <w:rsid w:val="00736CB9"/>
    <w:rsid w:val="007409D7"/>
    <w:rsid w:val="00740ABB"/>
    <w:rsid w:val="00743B5F"/>
    <w:rsid w:val="007455EA"/>
    <w:rsid w:val="00746E4C"/>
    <w:rsid w:val="0074785B"/>
    <w:rsid w:val="0075346F"/>
    <w:rsid w:val="00761E1F"/>
    <w:rsid w:val="00766FA0"/>
    <w:rsid w:val="00775EB9"/>
    <w:rsid w:val="00776423"/>
    <w:rsid w:val="00786D98"/>
    <w:rsid w:val="007920DB"/>
    <w:rsid w:val="00794E69"/>
    <w:rsid w:val="007A2AD8"/>
    <w:rsid w:val="007B6196"/>
    <w:rsid w:val="007C2990"/>
    <w:rsid w:val="007D3666"/>
    <w:rsid w:val="007D4145"/>
    <w:rsid w:val="007E0ACE"/>
    <w:rsid w:val="007E0D48"/>
    <w:rsid w:val="007E6EA6"/>
    <w:rsid w:val="008035F4"/>
    <w:rsid w:val="00804B7E"/>
    <w:rsid w:val="00805417"/>
    <w:rsid w:val="0080658A"/>
    <w:rsid w:val="008077AD"/>
    <w:rsid w:val="0081111A"/>
    <w:rsid w:val="0081766B"/>
    <w:rsid w:val="008220D7"/>
    <w:rsid w:val="00822E3D"/>
    <w:rsid w:val="008248A8"/>
    <w:rsid w:val="0082511E"/>
    <w:rsid w:val="008352F2"/>
    <w:rsid w:val="00836EB2"/>
    <w:rsid w:val="00851261"/>
    <w:rsid w:val="00856AC0"/>
    <w:rsid w:val="00861434"/>
    <w:rsid w:val="00863742"/>
    <w:rsid w:val="0086469F"/>
    <w:rsid w:val="008669CF"/>
    <w:rsid w:val="0087007D"/>
    <w:rsid w:val="0087734F"/>
    <w:rsid w:val="00880132"/>
    <w:rsid w:val="00884DE3"/>
    <w:rsid w:val="00885778"/>
    <w:rsid w:val="008906ED"/>
    <w:rsid w:val="00891B0B"/>
    <w:rsid w:val="00893CDB"/>
    <w:rsid w:val="00896A20"/>
    <w:rsid w:val="008979A1"/>
    <w:rsid w:val="008A1067"/>
    <w:rsid w:val="008A58CF"/>
    <w:rsid w:val="008B0351"/>
    <w:rsid w:val="008B1192"/>
    <w:rsid w:val="008B2173"/>
    <w:rsid w:val="008B6396"/>
    <w:rsid w:val="008C23B6"/>
    <w:rsid w:val="008C7B5C"/>
    <w:rsid w:val="008D2F95"/>
    <w:rsid w:val="008D34E9"/>
    <w:rsid w:val="008E67E0"/>
    <w:rsid w:val="008E7DFF"/>
    <w:rsid w:val="008F30B7"/>
    <w:rsid w:val="009003B9"/>
    <w:rsid w:val="009038AC"/>
    <w:rsid w:val="00904C0D"/>
    <w:rsid w:val="00912B1E"/>
    <w:rsid w:val="00917593"/>
    <w:rsid w:val="009200AE"/>
    <w:rsid w:val="00921ED4"/>
    <w:rsid w:val="00922161"/>
    <w:rsid w:val="00923870"/>
    <w:rsid w:val="00925148"/>
    <w:rsid w:val="00925571"/>
    <w:rsid w:val="00930A7A"/>
    <w:rsid w:val="009313C3"/>
    <w:rsid w:val="00932B91"/>
    <w:rsid w:val="009424ED"/>
    <w:rsid w:val="00950BFD"/>
    <w:rsid w:val="00957FEC"/>
    <w:rsid w:val="00964AF9"/>
    <w:rsid w:val="0097104E"/>
    <w:rsid w:val="00971F39"/>
    <w:rsid w:val="00975714"/>
    <w:rsid w:val="00977354"/>
    <w:rsid w:val="009827A3"/>
    <w:rsid w:val="009869C6"/>
    <w:rsid w:val="0099204A"/>
    <w:rsid w:val="009A3DF0"/>
    <w:rsid w:val="009A4839"/>
    <w:rsid w:val="009A6862"/>
    <w:rsid w:val="009C1541"/>
    <w:rsid w:val="009D2A9E"/>
    <w:rsid w:val="009D3009"/>
    <w:rsid w:val="009D349E"/>
    <w:rsid w:val="009D5759"/>
    <w:rsid w:val="009F1906"/>
    <w:rsid w:val="00A00197"/>
    <w:rsid w:val="00A14648"/>
    <w:rsid w:val="00A2541D"/>
    <w:rsid w:val="00A25F66"/>
    <w:rsid w:val="00A27F46"/>
    <w:rsid w:val="00A31CB0"/>
    <w:rsid w:val="00A321D1"/>
    <w:rsid w:val="00A42C8B"/>
    <w:rsid w:val="00A623D7"/>
    <w:rsid w:val="00A648D4"/>
    <w:rsid w:val="00A725C0"/>
    <w:rsid w:val="00A737CF"/>
    <w:rsid w:val="00A74ED1"/>
    <w:rsid w:val="00A76A91"/>
    <w:rsid w:val="00A76D11"/>
    <w:rsid w:val="00A82991"/>
    <w:rsid w:val="00A92886"/>
    <w:rsid w:val="00A94444"/>
    <w:rsid w:val="00A95123"/>
    <w:rsid w:val="00AA1949"/>
    <w:rsid w:val="00AA2D7B"/>
    <w:rsid w:val="00AB0D47"/>
    <w:rsid w:val="00AB164F"/>
    <w:rsid w:val="00AB38C2"/>
    <w:rsid w:val="00AB3E78"/>
    <w:rsid w:val="00AB4C45"/>
    <w:rsid w:val="00AC1335"/>
    <w:rsid w:val="00AC3848"/>
    <w:rsid w:val="00AD2779"/>
    <w:rsid w:val="00AD4D42"/>
    <w:rsid w:val="00AD4F12"/>
    <w:rsid w:val="00AF19DE"/>
    <w:rsid w:val="00AF2D15"/>
    <w:rsid w:val="00AF5DC5"/>
    <w:rsid w:val="00B05A1B"/>
    <w:rsid w:val="00B060C9"/>
    <w:rsid w:val="00B0644F"/>
    <w:rsid w:val="00B2588C"/>
    <w:rsid w:val="00B26682"/>
    <w:rsid w:val="00B31CC4"/>
    <w:rsid w:val="00B40EC6"/>
    <w:rsid w:val="00B43881"/>
    <w:rsid w:val="00B43FE1"/>
    <w:rsid w:val="00B44684"/>
    <w:rsid w:val="00B4536F"/>
    <w:rsid w:val="00B4743F"/>
    <w:rsid w:val="00B501BE"/>
    <w:rsid w:val="00B51633"/>
    <w:rsid w:val="00B5456C"/>
    <w:rsid w:val="00B604CC"/>
    <w:rsid w:val="00B66BFE"/>
    <w:rsid w:val="00B67DBD"/>
    <w:rsid w:val="00B724CB"/>
    <w:rsid w:val="00B75464"/>
    <w:rsid w:val="00B81459"/>
    <w:rsid w:val="00B84908"/>
    <w:rsid w:val="00B85012"/>
    <w:rsid w:val="00BA04F9"/>
    <w:rsid w:val="00BA10E5"/>
    <w:rsid w:val="00BA3154"/>
    <w:rsid w:val="00BA4F6B"/>
    <w:rsid w:val="00BA6085"/>
    <w:rsid w:val="00BB6D0B"/>
    <w:rsid w:val="00BD4B3B"/>
    <w:rsid w:val="00BE6451"/>
    <w:rsid w:val="00BE7611"/>
    <w:rsid w:val="00BF52AD"/>
    <w:rsid w:val="00C054F0"/>
    <w:rsid w:val="00C06698"/>
    <w:rsid w:val="00C10672"/>
    <w:rsid w:val="00C1793C"/>
    <w:rsid w:val="00C30A9B"/>
    <w:rsid w:val="00C31ACE"/>
    <w:rsid w:val="00C31F6E"/>
    <w:rsid w:val="00C34AAC"/>
    <w:rsid w:val="00C45DB4"/>
    <w:rsid w:val="00C462C0"/>
    <w:rsid w:val="00C50594"/>
    <w:rsid w:val="00C53E20"/>
    <w:rsid w:val="00C546CB"/>
    <w:rsid w:val="00C5580B"/>
    <w:rsid w:val="00C63E90"/>
    <w:rsid w:val="00C65EEA"/>
    <w:rsid w:val="00C75051"/>
    <w:rsid w:val="00C96071"/>
    <w:rsid w:val="00CA4E37"/>
    <w:rsid w:val="00CA608B"/>
    <w:rsid w:val="00CB36E7"/>
    <w:rsid w:val="00CB3A46"/>
    <w:rsid w:val="00CB5A9B"/>
    <w:rsid w:val="00CC2706"/>
    <w:rsid w:val="00CC2C5E"/>
    <w:rsid w:val="00CC6F01"/>
    <w:rsid w:val="00CC7085"/>
    <w:rsid w:val="00CE6B81"/>
    <w:rsid w:val="00CF0034"/>
    <w:rsid w:val="00CF11D0"/>
    <w:rsid w:val="00CF1226"/>
    <w:rsid w:val="00CF3252"/>
    <w:rsid w:val="00CF6F96"/>
    <w:rsid w:val="00D00684"/>
    <w:rsid w:val="00D00F2A"/>
    <w:rsid w:val="00D04FC7"/>
    <w:rsid w:val="00D14BD2"/>
    <w:rsid w:val="00D22BC8"/>
    <w:rsid w:val="00D23949"/>
    <w:rsid w:val="00D2400D"/>
    <w:rsid w:val="00D33D50"/>
    <w:rsid w:val="00D3424B"/>
    <w:rsid w:val="00D348B8"/>
    <w:rsid w:val="00D359B9"/>
    <w:rsid w:val="00D44963"/>
    <w:rsid w:val="00D52CE8"/>
    <w:rsid w:val="00D55416"/>
    <w:rsid w:val="00D55992"/>
    <w:rsid w:val="00D55FA3"/>
    <w:rsid w:val="00D613A5"/>
    <w:rsid w:val="00D6347C"/>
    <w:rsid w:val="00D80E40"/>
    <w:rsid w:val="00D96B3C"/>
    <w:rsid w:val="00DA037D"/>
    <w:rsid w:val="00DA1D36"/>
    <w:rsid w:val="00DA5233"/>
    <w:rsid w:val="00DA5B6D"/>
    <w:rsid w:val="00DB362E"/>
    <w:rsid w:val="00DC1C28"/>
    <w:rsid w:val="00DC372B"/>
    <w:rsid w:val="00DD3D08"/>
    <w:rsid w:val="00DD45F5"/>
    <w:rsid w:val="00DD6C3D"/>
    <w:rsid w:val="00DE036C"/>
    <w:rsid w:val="00DE4EEA"/>
    <w:rsid w:val="00DE5D0E"/>
    <w:rsid w:val="00DE7652"/>
    <w:rsid w:val="00DF429E"/>
    <w:rsid w:val="00DF719D"/>
    <w:rsid w:val="00E001E8"/>
    <w:rsid w:val="00E125E1"/>
    <w:rsid w:val="00E24A92"/>
    <w:rsid w:val="00E358D6"/>
    <w:rsid w:val="00E36564"/>
    <w:rsid w:val="00E41940"/>
    <w:rsid w:val="00E43B41"/>
    <w:rsid w:val="00E44AAB"/>
    <w:rsid w:val="00E5503E"/>
    <w:rsid w:val="00E563EE"/>
    <w:rsid w:val="00E82B21"/>
    <w:rsid w:val="00E82B2C"/>
    <w:rsid w:val="00E92C7A"/>
    <w:rsid w:val="00E937E8"/>
    <w:rsid w:val="00E95DC7"/>
    <w:rsid w:val="00E9787F"/>
    <w:rsid w:val="00EA029A"/>
    <w:rsid w:val="00EA25CB"/>
    <w:rsid w:val="00EC6EC8"/>
    <w:rsid w:val="00ED052A"/>
    <w:rsid w:val="00ED2AED"/>
    <w:rsid w:val="00ED3655"/>
    <w:rsid w:val="00ED56F5"/>
    <w:rsid w:val="00ED5CDD"/>
    <w:rsid w:val="00ED622A"/>
    <w:rsid w:val="00EF6984"/>
    <w:rsid w:val="00F12013"/>
    <w:rsid w:val="00F17851"/>
    <w:rsid w:val="00F22377"/>
    <w:rsid w:val="00F25206"/>
    <w:rsid w:val="00F309B8"/>
    <w:rsid w:val="00F359B1"/>
    <w:rsid w:val="00F40336"/>
    <w:rsid w:val="00F45C20"/>
    <w:rsid w:val="00F51940"/>
    <w:rsid w:val="00F5265B"/>
    <w:rsid w:val="00F5266E"/>
    <w:rsid w:val="00F56A69"/>
    <w:rsid w:val="00F60D56"/>
    <w:rsid w:val="00F63F17"/>
    <w:rsid w:val="00F82D15"/>
    <w:rsid w:val="00F864A1"/>
    <w:rsid w:val="00F9568E"/>
    <w:rsid w:val="00F975C4"/>
    <w:rsid w:val="00FA2F46"/>
    <w:rsid w:val="00FB4B5C"/>
    <w:rsid w:val="00FC22E3"/>
    <w:rsid w:val="00FC504F"/>
    <w:rsid w:val="00FC6DC1"/>
    <w:rsid w:val="00FD04D2"/>
    <w:rsid w:val="00FD14CD"/>
    <w:rsid w:val="00FD2C9C"/>
    <w:rsid w:val="00FD498B"/>
    <w:rsid w:val="00FE2958"/>
    <w:rsid w:val="00FF0BE9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BC02-6722-4866-ADD1-D279287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65E1"/>
    <w:rPr>
      <w:i/>
      <w:iCs/>
    </w:rPr>
  </w:style>
  <w:style w:type="paragraph" w:styleId="1">
    <w:name w:val="heading 1"/>
    <w:basedOn w:val="a0"/>
    <w:next w:val="a0"/>
    <w:link w:val="10"/>
    <w:uiPriority w:val="9"/>
    <w:rsid w:val="007409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b/>
      <w:bCs/>
      <w:color w:val="622423"/>
      <w:sz w:val="22"/>
      <w:szCs w:val="22"/>
    </w:rPr>
  </w:style>
  <w:style w:type="paragraph" w:styleId="20">
    <w:name w:val="heading 2"/>
    <w:basedOn w:val="a0"/>
    <w:next w:val="a0"/>
    <w:link w:val="21"/>
    <w:uiPriority w:val="9"/>
    <w:unhideWhenUsed/>
    <w:rsid w:val="007409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b/>
      <w:bCs/>
      <w:color w:val="943634"/>
      <w:sz w:val="22"/>
      <w:szCs w:val="22"/>
    </w:rPr>
  </w:style>
  <w:style w:type="paragraph" w:styleId="30">
    <w:name w:val="heading 3"/>
    <w:basedOn w:val="a0"/>
    <w:next w:val="a0"/>
    <w:link w:val="31"/>
    <w:uiPriority w:val="9"/>
    <w:unhideWhenUsed/>
    <w:rsid w:val="007409D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</w:rPr>
  </w:style>
  <w:style w:type="paragraph" w:styleId="40">
    <w:name w:val="heading 4"/>
    <w:basedOn w:val="a0"/>
    <w:next w:val="a0"/>
    <w:link w:val="41"/>
    <w:uiPriority w:val="9"/>
    <w:unhideWhenUsed/>
    <w:rsid w:val="007409D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</w:rPr>
  </w:style>
  <w:style w:type="paragraph" w:styleId="50">
    <w:name w:val="heading 5"/>
    <w:basedOn w:val="a0"/>
    <w:next w:val="a0"/>
    <w:link w:val="51"/>
    <w:uiPriority w:val="9"/>
    <w:unhideWhenUsed/>
    <w:rsid w:val="007409D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rsid w:val="007409D7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0">
    <w:name w:val="heading 7"/>
    <w:basedOn w:val="a0"/>
    <w:next w:val="a0"/>
    <w:link w:val="71"/>
    <w:uiPriority w:val="9"/>
    <w:unhideWhenUsed/>
    <w:rsid w:val="007409D7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</w:rPr>
  </w:style>
  <w:style w:type="paragraph" w:styleId="80">
    <w:name w:val="heading 8"/>
    <w:basedOn w:val="a0"/>
    <w:next w:val="a0"/>
    <w:link w:val="81"/>
    <w:uiPriority w:val="9"/>
    <w:unhideWhenUsed/>
    <w:rsid w:val="007409D7"/>
    <w:pPr>
      <w:spacing w:before="200" w:after="100"/>
      <w:contextualSpacing/>
      <w:outlineLvl w:val="7"/>
    </w:pPr>
    <w:rPr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rsid w:val="007409D7"/>
    <w:pPr>
      <w:spacing w:before="200" w:after="100"/>
      <w:contextualSpacing/>
      <w:outlineLvl w:val="8"/>
    </w:pPr>
    <w:rPr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">
    <w:name w:val="!Adr"/>
    <w:link w:val="Adr0"/>
    <w:qFormat/>
    <w:rsid w:val="00A25F66"/>
    <w:pPr>
      <w:keepLines/>
      <w:suppressAutoHyphens/>
    </w:pPr>
    <w:rPr>
      <w:rFonts w:ascii="BodoniCTT" w:hAnsi="BodoniCTT"/>
      <w:noProof/>
      <w:sz w:val="16"/>
    </w:rPr>
  </w:style>
  <w:style w:type="character" w:customStyle="1" w:styleId="Adr0">
    <w:name w:val="!Adr Знак"/>
    <w:link w:val="Adr"/>
    <w:locked/>
    <w:rsid w:val="00A25F66"/>
    <w:rPr>
      <w:rFonts w:ascii="BodoniCTT" w:hAnsi="BodoniCTT"/>
      <w:noProof/>
      <w:sz w:val="16"/>
    </w:rPr>
  </w:style>
  <w:style w:type="paragraph" w:customStyle="1" w:styleId="Akter">
    <w:name w:val="!Akter"/>
    <w:link w:val="Akter0"/>
    <w:qFormat/>
    <w:rsid w:val="00A25F66"/>
    <w:pPr>
      <w:widowControl w:val="0"/>
      <w:jc w:val="both"/>
    </w:pPr>
    <w:rPr>
      <w:rFonts w:ascii="Pragmatica" w:hAnsi="Pragmatica"/>
      <w:i/>
      <w:noProof/>
      <w:sz w:val="14"/>
    </w:rPr>
  </w:style>
  <w:style w:type="character" w:customStyle="1" w:styleId="Akter0">
    <w:name w:val="!Akter Знак"/>
    <w:link w:val="Akter"/>
    <w:locked/>
    <w:rsid w:val="00A25F66"/>
    <w:rPr>
      <w:rFonts w:ascii="Pragmatica" w:hAnsi="Pragmatica"/>
      <w:i/>
      <w:noProof/>
      <w:sz w:val="14"/>
    </w:rPr>
  </w:style>
  <w:style w:type="paragraph" w:customStyle="1" w:styleId="Annot">
    <w:name w:val="!Annot"/>
    <w:link w:val="Annot0"/>
    <w:qFormat/>
    <w:rsid w:val="00A25F66"/>
    <w:pPr>
      <w:widowControl w:val="0"/>
      <w:ind w:firstLine="454"/>
      <w:jc w:val="both"/>
    </w:pPr>
    <w:rPr>
      <w:rFonts w:ascii="Pragmatica" w:hAnsi="Pragmatica"/>
      <w:sz w:val="14"/>
    </w:rPr>
  </w:style>
  <w:style w:type="character" w:customStyle="1" w:styleId="Annot0">
    <w:name w:val="!Annot Знак"/>
    <w:link w:val="Annot"/>
    <w:locked/>
    <w:rsid w:val="00A25F66"/>
    <w:rPr>
      <w:rFonts w:ascii="Pragmatica" w:hAnsi="Pragmatica"/>
      <w:sz w:val="14"/>
    </w:rPr>
  </w:style>
  <w:style w:type="paragraph" w:customStyle="1" w:styleId="Autor">
    <w:name w:val="!Autor"/>
    <w:link w:val="Autor0"/>
    <w:qFormat/>
    <w:rsid w:val="00A25F66"/>
    <w:pPr>
      <w:keepLines/>
      <w:suppressAutoHyphens/>
      <w:jc w:val="right"/>
    </w:pPr>
    <w:rPr>
      <w:rFonts w:ascii="Time Roman" w:hAnsi="Time Roman"/>
      <w:i/>
      <w:noProof/>
      <w:sz w:val="16"/>
    </w:rPr>
  </w:style>
  <w:style w:type="character" w:customStyle="1" w:styleId="Autor0">
    <w:name w:val="!Autor Знак"/>
    <w:link w:val="Autor"/>
    <w:locked/>
    <w:rsid w:val="00A25F66"/>
    <w:rPr>
      <w:rFonts w:ascii="Time Roman" w:hAnsi="Time Roman"/>
      <w:i/>
      <w:noProof/>
      <w:sz w:val="16"/>
    </w:rPr>
  </w:style>
  <w:style w:type="paragraph" w:customStyle="1" w:styleId="Biletprice">
    <w:name w:val="!Bilet_price"/>
    <w:basedOn w:val="Akter"/>
    <w:link w:val="Biletprice0"/>
    <w:qFormat/>
    <w:rsid w:val="00A25F66"/>
    <w:pPr>
      <w:jc w:val="center"/>
    </w:pPr>
    <w:rPr>
      <w:b/>
      <w:noProof w:val="0"/>
    </w:rPr>
  </w:style>
  <w:style w:type="character" w:customStyle="1" w:styleId="Biletprice0">
    <w:name w:val="!Bilet_price Знак"/>
    <w:link w:val="Biletprice"/>
    <w:locked/>
    <w:rsid w:val="00A25F66"/>
    <w:rPr>
      <w:rFonts w:ascii="Pragmatica" w:hAnsi="Pragmatica"/>
      <w:b/>
      <w:i/>
      <w:sz w:val="14"/>
    </w:rPr>
  </w:style>
  <w:style w:type="paragraph" w:customStyle="1" w:styleId="Chaiktxt">
    <w:name w:val="!Chaik_txt"/>
    <w:basedOn w:val="a0"/>
    <w:link w:val="Chaiktxt0"/>
    <w:qFormat/>
    <w:rsid w:val="00A25F66"/>
    <w:pPr>
      <w:widowControl w:val="0"/>
      <w:jc w:val="both"/>
    </w:pPr>
    <w:rPr>
      <w:i w:val="0"/>
      <w:iCs w:val="0"/>
      <w:sz w:val="16"/>
    </w:rPr>
  </w:style>
  <w:style w:type="character" w:customStyle="1" w:styleId="Chaiktxt0">
    <w:name w:val="!Chaik_txt Знак"/>
    <w:link w:val="Chaiktxt"/>
    <w:locked/>
    <w:rsid w:val="00A25F66"/>
    <w:rPr>
      <w:sz w:val="16"/>
    </w:rPr>
  </w:style>
  <w:style w:type="paragraph" w:customStyle="1" w:styleId="Chaikzag">
    <w:name w:val="!Chaik_zag"/>
    <w:qFormat/>
    <w:rsid w:val="00A25F66"/>
    <w:pPr>
      <w:spacing w:after="20"/>
      <w:jc w:val="center"/>
    </w:pPr>
    <w:rPr>
      <w:rFonts w:ascii="Time Roman" w:hAnsi="Time Roman"/>
      <w:b/>
      <w:noProof/>
      <w:sz w:val="18"/>
    </w:rPr>
  </w:style>
  <w:style w:type="paragraph" w:customStyle="1" w:styleId="Date">
    <w:name w:val="!Date"/>
    <w:link w:val="Date0"/>
    <w:qFormat/>
    <w:rsid w:val="00A25F66"/>
    <w:pPr>
      <w:keepNext/>
      <w:keepLines/>
      <w:suppressAutoHyphens/>
      <w:spacing w:line="216" w:lineRule="auto"/>
    </w:pPr>
    <w:rPr>
      <w:rFonts w:ascii="TextBook" w:hAnsi="TextBook"/>
      <w:b/>
      <w:noProof/>
      <w:sz w:val="14"/>
    </w:rPr>
  </w:style>
  <w:style w:type="character" w:customStyle="1" w:styleId="Date0">
    <w:name w:val="!Date Знак"/>
    <w:link w:val="Date"/>
    <w:locked/>
    <w:rsid w:val="00A25F66"/>
    <w:rPr>
      <w:rFonts w:ascii="TextBook" w:hAnsi="TextBook"/>
      <w:b/>
      <w:noProof/>
      <w:sz w:val="14"/>
    </w:rPr>
  </w:style>
  <w:style w:type="paragraph" w:customStyle="1" w:styleId="Dettea">
    <w:name w:val="!Det_tea"/>
    <w:qFormat/>
    <w:rsid w:val="00A25F66"/>
    <w:pPr>
      <w:keepLines/>
      <w:pBdr>
        <w:top w:val="single" w:sz="6" w:space="1" w:color="auto"/>
      </w:pBdr>
    </w:pPr>
    <w:rPr>
      <w:b/>
      <w:noProof/>
      <w:sz w:val="26"/>
      <w:szCs w:val="26"/>
    </w:rPr>
  </w:style>
  <w:style w:type="paragraph" w:customStyle="1" w:styleId="Fotopodpis">
    <w:name w:val="!Foto_podpis"/>
    <w:link w:val="Fotopodpis0"/>
    <w:qFormat/>
    <w:rsid w:val="00A25F66"/>
    <w:pPr>
      <w:suppressAutoHyphens/>
      <w:jc w:val="center"/>
    </w:pPr>
    <w:rPr>
      <w:rFonts w:ascii="Arial" w:hAnsi="Arial" w:cs="Arial"/>
      <w:b/>
      <w:sz w:val="16"/>
    </w:rPr>
  </w:style>
  <w:style w:type="character" w:customStyle="1" w:styleId="Fotopodpis0">
    <w:name w:val="!Foto_podpis Знак"/>
    <w:link w:val="Fotopodpis"/>
    <w:locked/>
    <w:rsid w:val="00A25F66"/>
    <w:rPr>
      <w:rFonts w:ascii="Arial" w:hAnsi="Arial" w:cs="Arial"/>
      <w:b/>
      <w:sz w:val="16"/>
    </w:rPr>
  </w:style>
  <w:style w:type="paragraph" w:customStyle="1" w:styleId="Harakt">
    <w:name w:val="!Harakt"/>
    <w:link w:val="Harakt1"/>
    <w:qFormat/>
    <w:rsid w:val="00A25F66"/>
    <w:pPr>
      <w:keepLines/>
      <w:spacing w:after="20"/>
      <w:jc w:val="center"/>
    </w:pPr>
    <w:rPr>
      <w:rFonts w:ascii="Time Roman" w:hAnsi="Time Roman"/>
      <w:i/>
      <w:noProof/>
      <w:sz w:val="16"/>
    </w:rPr>
  </w:style>
  <w:style w:type="paragraph" w:styleId="11">
    <w:name w:val="toc 1"/>
    <w:basedOn w:val="a0"/>
    <w:next w:val="a0"/>
    <w:semiHidden/>
    <w:pPr>
      <w:tabs>
        <w:tab w:val="right" w:leader="dot" w:pos="3334"/>
      </w:tabs>
      <w:ind w:left="170" w:hanging="170"/>
    </w:pPr>
    <w:rPr>
      <w:sz w:val="18"/>
    </w:rPr>
  </w:style>
  <w:style w:type="paragraph" w:styleId="22">
    <w:name w:val="toc 2"/>
    <w:basedOn w:val="a0"/>
    <w:next w:val="a0"/>
    <w:semiHidden/>
    <w:pPr>
      <w:tabs>
        <w:tab w:val="right" w:leader="dot" w:pos="3334"/>
      </w:tabs>
      <w:suppressAutoHyphens/>
      <w:ind w:left="170" w:hanging="170"/>
    </w:pPr>
    <w:rPr>
      <w:sz w:val="17"/>
    </w:rPr>
  </w:style>
  <w:style w:type="paragraph" w:styleId="32">
    <w:name w:val="toc 3"/>
    <w:basedOn w:val="a0"/>
    <w:next w:val="a0"/>
    <w:semiHidden/>
    <w:pPr>
      <w:tabs>
        <w:tab w:val="right" w:leader="dot" w:pos="3346"/>
      </w:tabs>
      <w:spacing w:before="20" w:line="228" w:lineRule="auto"/>
    </w:pPr>
    <w:rPr>
      <w:noProof/>
      <w:sz w:val="17"/>
    </w:rPr>
  </w:style>
  <w:style w:type="paragraph" w:styleId="52">
    <w:name w:val="toc 5"/>
    <w:basedOn w:val="a0"/>
    <w:next w:val="a0"/>
    <w:semiHidden/>
    <w:pPr>
      <w:tabs>
        <w:tab w:val="right" w:leader="dot" w:pos="3336"/>
      </w:tabs>
      <w:jc w:val="center"/>
    </w:pPr>
    <w:rPr>
      <w:b/>
      <w:noProof/>
    </w:rPr>
  </w:style>
  <w:style w:type="paragraph" w:styleId="7">
    <w:name w:val="toc 7"/>
    <w:next w:val="a0"/>
    <w:rsid w:val="001517C5"/>
    <w:pPr>
      <w:numPr>
        <w:numId w:val="24"/>
      </w:numPr>
      <w:tabs>
        <w:tab w:val="left" w:pos="0"/>
        <w:tab w:val="right" w:leader="dot" w:pos="3334"/>
      </w:tabs>
    </w:pPr>
    <w:rPr>
      <w:noProof/>
      <w:sz w:val="18"/>
    </w:rPr>
  </w:style>
  <w:style w:type="paragraph" w:styleId="12">
    <w:name w:val="index 1"/>
    <w:basedOn w:val="a0"/>
    <w:next w:val="a0"/>
    <w:autoRedefine/>
    <w:semiHidden/>
    <w:pPr>
      <w:tabs>
        <w:tab w:val="right" w:leader="dot" w:pos="3334"/>
      </w:tabs>
      <w:ind w:left="170" w:hanging="170"/>
    </w:pPr>
    <w:rPr>
      <w:sz w:val="16"/>
    </w:rPr>
  </w:style>
  <w:style w:type="character" w:customStyle="1" w:styleId="Harakt1">
    <w:name w:val="!Harakt Знак1"/>
    <w:link w:val="Harakt"/>
    <w:locked/>
    <w:rsid w:val="00A25F66"/>
    <w:rPr>
      <w:rFonts w:ascii="Time Roman" w:hAnsi="Time Roman"/>
      <w:i/>
      <w:noProof/>
      <w:sz w:val="16"/>
    </w:rPr>
  </w:style>
  <w:style w:type="paragraph" w:styleId="a">
    <w:name w:val="List Number"/>
    <w:basedOn w:val="a0"/>
    <w:pPr>
      <w:numPr>
        <w:numId w:val="8"/>
      </w:numPr>
    </w:pPr>
  </w:style>
  <w:style w:type="paragraph" w:styleId="2">
    <w:name w:val="List Number 2"/>
    <w:basedOn w:val="a0"/>
    <w:pPr>
      <w:numPr>
        <w:numId w:val="9"/>
      </w:numPr>
    </w:pPr>
  </w:style>
  <w:style w:type="paragraph" w:styleId="3">
    <w:name w:val="List Number 3"/>
    <w:basedOn w:val="a0"/>
    <w:pPr>
      <w:numPr>
        <w:numId w:val="10"/>
      </w:numPr>
    </w:pPr>
  </w:style>
  <w:style w:type="paragraph" w:styleId="4">
    <w:name w:val="List Number 4"/>
    <w:basedOn w:val="a0"/>
    <w:pPr>
      <w:numPr>
        <w:numId w:val="11"/>
      </w:numPr>
    </w:pPr>
  </w:style>
  <w:style w:type="paragraph" w:styleId="5">
    <w:name w:val="List Number 5"/>
    <w:basedOn w:val="a0"/>
    <w:pPr>
      <w:numPr>
        <w:numId w:val="12"/>
      </w:numPr>
    </w:pPr>
  </w:style>
  <w:style w:type="paragraph" w:styleId="42">
    <w:name w:val="toc 4"/>
    <w:basedOn w:val="a0"/>
    <w:next w:val="a0"/>
    <w:semiHidden/>
    <w:pPr>
      <w:ind w:left="600"/>
    </w:pPr>
  </w:style>
  <w:style w:type="paragraph" w:styleId="61">
    <w:name w:val="toc 6"/>
    <w:basedOn w:val="a0"/>
    <w:next w:val="a0"/>
    <w:rsid w:val="001517C5"/>
    <w:pPr>
      <w:jc w:val="center"/>
    </w:pPr>
    <w:rPr>
      <w:b/>
      <w:sz w:val="24"/>
    </w:rPr>
  </w:style>
  <w:style w:type="paragraph" w:styleId="8">
    <w:name w:val="toc 8"/>
    <w:next w:val="a0"/>
    <w:rsid w:val="001517C5"/>
    <w:pPr>
      <w:numPr>
        <w:numId w:val="25"/>
      </w:numPr>
      <w:tabs>
        <w:tab w:val="left" w:pos="0"/>
        <w:tab w:val="right" w:leader="dot" w:pos="3334"/>
      </w:tabs>
    </w:pPr>
    <w:rPr>
      <w:sz w:val="18"/>
    </w:rPr>
  </w:style>
  <w:style w:type="paragraph" w:styleId="91">
    <w:name w:val="toc 9"/>
    <w:basedOn w:val="a0"/>
    <w:next w:val="a0"/>
    <w:semiHidden/>
    <w:pPr>
      <w:ind w:left="1600"/>
    </w:pPr>
  </w:style>
  <w:style w:type="paragraph" w:styleId="a4">
    <w:name w:val="List"/>
    <w:basedOn w:val="a0"/>
    <w:pPr>
      <w:ind w:left="360" w:hanging="360"/>
    </w:pPr>
  </w:style>
  <w:style w:type="paragraph" w:styleId="23">
    <w:name w:val="List 2"/>
    <w:basedOn w:val="a0"/>
    <w:pPr>
      <w:ind w:left="720" w:hanging="360"/>
    </w:pPr>
  </w:style>
  <w:style w:type="paragraph" w:styleId="33">
    <w:name w:val="List 3"/>
    <w:basedOn w:val="a0"/>
    <w:pPr>
      <w:ind w:left="1080" w:hanging="360"/>
    </w:pPr>
  </w:style>
  <w:style w:type="paragraph" w:styleId="43">
    <w:name w:val="List 4"/>
    <w:basedOn w:val="a0"/>
    <w:pPr>
      <w:ind w:left="1440" w:hanging="360"/>
    </w:pPr>
  </w:style>
  <w:style w:type="paragraph" w:styleId="53">
    <w:name w:val="List 5"/>
    <w:basedOn w:val="a0"/>
    <w:pPr>
      <w:ind w:left="1800" w:hanging="360"/>
    </w:pPr>
  </w:style>
  <w:style w:type="paragraph" w:styleId="a5">
    <w:name w:val="index heading"/>
    <w:basedOn w:val="a0"/>
    <w:next w:val="12"/>
    <w:semiHidden/>
    <w:rPr>
      <w:rFonts w:ascii="Arial" w:hAnsi="Arial"/>
      <w:b/>
    </w:rPr>
  </w:style>
  <w:style w:type="paragraph" w:styleId="24">
    <w:name w:val="index 2"/>
    <w:basedOn w:val="a0"/>
    <w:next w:val="a0"/>
    <w:autoRedefine/>
    <w:semiHidden/>
    <w:pPr>
      <w:ind w:left="400" w:hanging="200"/>
    </w:pPr>
  </w:style>
  <w:style w:type="paragraph" w:styleId="34">
    <w:name w:val="index 3"/>
    <w:basedOn w:val="a0"/>
    <w:next w:val="a0"/>
    <w:autoRedefine/>
    <w:semiHidden/>
    <w:pPr>
      <w:ind w:left="600" w:hanging="200"/>
    </w:pPr>
  </w:style>
  <w:style w:type="paragraph" w:styleId="44">
    <w:name w:val="index 4"/>
    <w:basedOn w:val="a0"/>
    <w:next w:val="a0"/>
    <w:autoRedefine/>
    <w:semiHidden/>
    <w:pPr>
      <w:ind w:left="800" w:hanging="200"/>
    </w:pPr>
  </w:style>
  <w:style w:type="paragraph" w:styleId="54">
    <w:name w:val="index 5"/>
    <w:basedOn w:val="a0"/>
    <w:next w:val="a0"/>
    <w:autoRedefine/>
    <w:semiHidden/>
    <w:pPr>
      <w:ind w:left="1000" w:hanging="200"/>
    </w:pPr>
  </w:style>
  <w:style w:type="paragraph" w:styleId="62">
    <w:name w:val="index 6"/>
    <w:basedOn w:val="a0"/>
    <w:next w:val="a0"/>
    <w:autoRedefine/>
    <w:semiHidden/>
    <w:pPr>
      <w:ind w:left="1200" w:hanging="200"/>
    </w:pPr>
  </w:style>
  <w:style w:type="paragraph" w:styleId="72">
    <w:name w:val="index 7"/>
    <w:basedOn w:val="a0"/>
    <w:next w:val="a0"/>
    <w:autoRedefine/>
    <w:semiHidden/>
    <w:pPr>
      <w:ind w:left="1400" w:hanging="200"/>
    </w:pPr>
  </w:style>
  <w:style w:type="paragraph" w:styleId="82">
    <w:name w:val="index 8"/>
    <w:basedOn w:val="a0"/>
    <w:next w:val="a0"/>
    <w:autoRedefine/>
    <w:semiHidden/>
    <w:pPr>
      <w:ind w:left="1600" w:hanging="200"/>
    </w:pPr>
  </w:style>
  <w:style w:type="paragraph" w:styleId="92">
    <w:name w:val="index 9"/>
    <w:basedOn w:val="a0"/>
    <w:next w:val="a0"/>
    <w:autoRedefine/>
    <w:semiHidden/>
    <w:pPr>
      <w:ind w:left="1800" w:hanging="200"/>
    </w:pPr>
  </w:style>
  <w:style w:type="paragraph" w:customStyle="1" w:styleId="Hudruk">
    <w:name w:val="!Hud_ruk"/>
    <w:link w:val="Hudruk0"/>
    <w:qFormat/>
    <w:rsid w:val="00A25F66"/>
    <w:pPr>
      <w:keepLines/>
      <w:suppressAutoHyphens/>
      <w:spacing w:before="240"/>
      <w:jc w:val="center"/>
    </w:pPr>
    <w:rPr>
      <w:rFonts w:ascii="BodoniCTT" w:hAnsi="BodoniCTT"/>
      <w:i/>
      <w:color w:val="000000"/>
      <w:sz w:val="21"/>
    </w:rPr>
  </w:style>
  <w:style w:type="character" w:customStyle="1" w:styleId="10">
    <w:name w:val="Заголовок 1 Знак"/>
    <w:link w:val="1"/>
    <w:uiPriority w:val="9"/>
    <w:rsid w:val="007409D7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1">
    <w:name w:val="Заголовок 2 Знак"/>
    <w:link w:val="20"/>
    <w:uiPriority w:val="9"/>
    <w:rsid w:val="007409D7"/>
    <w:rPr>
      <w:rFonts w:ascii="Cambria" w:hAnsi="Cambria"/>
      <w:b/>
      <w:bCs/>
      <w:i/>
      <w:iCs/>
      <w:color w:val="943634"/>
    </w:rPr>
  </w:style>
  <w:style w:type="character" w:customStyle="1" w:styleId="31">
    <w:name w:val="Заголовок 3 Знак"/>
    <w:link w:val="30"/>
    <w:uiPriority w:val="9"/>
    <w:rsid w:val="007409D7"/>
    <w:rPr>
      <w:rFonts w:ascii="Cambria" w:hAnsi="Cambria"/>
      <w:b/>
      <w:bCs/>
      <w:i/>
      <w:iCs/>
      <w:color w:val="943634"/>
    </w:rPr>
  </w:style>
  <w:style w:type="character" w:customStyle="1" w:styleId="41">
    <w:name w:val="Заголовок 4 Знак"/>
    <w:link w:val="40"/>
    <w:uiPriority w:val="9"/>
    <w:rsid w:val="007409D7"/>
    <w:rPr>
      <w:rFonts w:ascii="Cambria" w:hAnsi="Cambria"/>
      <w:b/>
      <w:bCs/>
      <w:i/>
      <w:iCs/>
      <w:color w:val="943634"/>
    </w:rPr>
  </w:style>
  <w:style w:type="character" w:customStyle="1" w:styleId="51">
    <w:name w:val="Заголовок 5 Знак"/>
    <w:link w:val="50"/>
    <w:uiPriority w:val="9"/>
    <w:rsid w:val="007409D7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7409D7"/>
    <w:rPr>
      <w:rFonts w:ascii="Cambria" w:hAnsi="Cambria"/>
      <w:i/>
      <w:iCs/>
      <w:color w:val="943634"/>
    </w:rPr>
  </w:style>
  <w:style w:type="character" w:customStyle="1" w:styleId="71">
    <w:name w:val="Заголовок 7 Знак"/>
    <w:link w:val="70"/>
    <w:uiPriority w:val="9"/>
    <w:rsid w:val="007409D7"/>
    <w:rPr>
      <w:rFonts w:ascii="Cambria" w:hAnsi="Cambria"/>
      <w:i/>
      <w:iCs/>
      <w:color w:val="943634"/>
    </w:rPr>
  </w:style>
  <w:style w:type="character" w:customStyle="1" w:styleId="81">
    <w:name w:val="Заголовок 8 Знак"/>
    <w:link w:val="80"/>
    <w:uiPriority w:val="9"/>
    <w:rsid w:val="007409D7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7409D7"/>
    <w:rPr>
      <w:rFonts w:ascii="Cambria" w:hAnsi="Cambria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rsid w:val="007409D7"/>
    <w:rPr>
      <w:b/>
      <w:bCs/>
      <w:color w:val="943634"/>
      <w:sz w:val="18"/>
      <w:szCs w:val="18"/>
    </w:rPr>
  </w:style>
  <w:style w:type="paragraph" w:styleId="a7">
    <w:name w:val="Title"/>
    <w:basedOn w:val="a0"/>
    <w:link w:val="a8"/>
    <w:rsid w:val="005D30CF"/>
    <w:pPr>
      <w:jc w:val="center"/>
    </w:pPr>
    <w:rPr>
      <w:b/>
      <w:i w:val="0"/>
      <w:iCs w:val="0"/>
    </w:rPr>
  </w:style>
  <w:style w:type="character" w:customStyle="1" w:styleId="a8">
    <w:name w:val="Название Знак"/>
    <w:link w:val="a7"/>
    <w:rsid w:val="007409D7"/>
    <w:rPr>
      <w:b/>
    </w:rPr>
  </w:style>
  <w:style w:type="paragraph" w:styleId="a9">
    <w:name w:val="Subtitle"/>
    <w:basedOn w:val="a0"/>
    <w:next w:val="a0"/>
    <w:link w:val="aa"/>
    <w:uiPriority w:val="11"/>
    <w:rsid w:val="007409D7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character" w:customStyle="1" w:styleId="aa">
    <w:name w:val="Подзаголовок Знак"/>
    <w:link w:val="a9"/>
    <w:uiPriority w:val="11"/>
    <w:rsid w:val="007409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Strong"/>
    <w:uiPriority w:val="22"/>
    <w:rsid w:val="007409D7"/>
    <w:rPr>
      <w:b/>
      <w:bCs/>
      <w:spacing w:val="0"/>
    </w:rPr>
  </w:style>
  <w:style w:type="character" w:styleId="ac">
    <w:name w:val="Emphasis"/>
    <w:uiPriority w:val="20"/>
    <w:rsid w:val="007409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0"/>
    <w:uiPriority w:val="1"/>
    <w:rsid w:val="007409D7"/>
  </w:style>
  <w:style w:type="paragraph" w:styleId="ae">
    <w:name w:val="List Paragraph"/>
    <w:basedOn w:val="a0"/>
    <w:uiPriority w:val="34"/>
    <w:rsid w:val="007409D7"/>
    <w:pPr>
      <w:ind w:left="720"/>
      <w:contextualSpacing/>
    </w:pPr>
  </w:style>
  <w:style w:type="paragraph" w:styleId="af">
    <w:name w:val="Intense Quote"/>
    <w:basedOn w:val="a0"/>
    <w:next w:val="a0"/>
    <w:link w:val="af0"/>
    <w:uiPriority w:val="30"/>
    <w:rsid w:val="007409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b/>
      <w:bCs/>
      <w:color w:val="C0504D"/>
    </w:rPr>
  </w:style>
  <w:style w:type="character" w:customStyle="1" w:styleId="af0">
    <w:name w:val="Выделенная цитата Знак"/>
    <w:link w:val="af"/>
    <w:uiPriority w:val="30"/>
    <w:rsid w:val="007409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rsid w:val="007409D7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rsid w:val="007409D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rsid w:val="007409D7"/>
    <w:rPr>
      <w:i/>
      <w:iCs/>
      <w:smallCaps/>
      <w:color w:val="C0504D"/>
      <w:u w:color="C0504D"/>
    </w:rPr>
  </w:style>
  <w:style w:type="character" w:styleId="af4">
    <w:name w:val="Intense Reference"/>
    <w:uiPriority w:val="32"/>
    <w:rsid w:val="007409D7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rsid w:val="007409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053E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contextualSpacing w:val="0"/>
      <w:outlineLvl w:val="9"/>
    </w:pPr>
    <w:rPr>
      <w:rFonts w:ascii="Cambria" w:eastAsiaTheme="majorEastAsia" w:hAnsi="Cambria" w:cstheme="majorBidi"/>
      <w:i w:val="0"/>
      <w:iCs w:val="0"/>
      <w:color w:val="auto"/>
      <w:kern w:val="32"/>
      <w:sz w:val="32"/>
      <w:szCs w:val="32"/>
    </w:rPr>
  </w:style>
  <w:style w:type="character" w:customStyle="1" w:styleId="Hudruk0">
    <w:name w:val="!Hud_ruk Знак"/>
    <w:link w:val="Hudruk"/>
    <w:locked/>
    <w:rsid w:val="00A25F66"/>
    <w:rPr>
      <w:rFonts w:ascii="BodoniCTT" w:hAnsi="BodoniCTT"/>
      <w:i/>
      <w:color w:val="000000"/>
      <w:sz w:val="21"/>
    </w:rPr>
  </w:style>
  <w:style w:type="paragraph" w:customStyle="1" w:styleId="Photo">
    <w:name w:val="!Photo"/>
    <w:qFormat/>
    <w:rsid w:val="00A25F66"/>
    <w:pPr>
      <w:widowControl w:val="0"/>
      <w:jc w:val="center"/>
    </w:pPr>
    <w:rPr>
      <w:noProof/>
    </w:rPr>
  </w:style>
  <w:style w:type="paragraph" w:customStyle="1" w:styleId="pomstzeni">
    <w:name w:val="!pomstzeni"/>
    <w:link w:val="pomstzeni0"/>
    <w:qFormat/>
    <w:rsid w:val="00A25F66"/>
    <w:pPr>
      <w:jc w:val="center"/>
    </w:pPr>
    <w:rPr>
      <w:b/>
      <w:sz w:val="18"/>
    </w:rPr>
  </w:style>
  <w:style w:type="character" w:customStyle="1" w:styleId="pomstzeni0">
    <w:name w:val="!pomstzeni Знак"/>
    <w:link w:val="pomstzeni"/>
    <w:locked/>
    <w:rsid w:val="00A25F66"/>
    <w:rPr>
      <w:b/>
      <w:sz w:val="18"/>
    </w:rPr>
  </w:style>
  <w:style w:type="paragraph" w:customStyle="1" w:styleId="Premier">
    <w:name w:val="!Premier"/>
    <w:link w:val="Premier0"/>
    <w:qFormat/>
    <w:rsid w:val="00A25F66"/>
    <w:pPr>
      <w:keepNext/>
      <w:keepLines/>
    </w:pPr>
    <w:rPr>
      <w:rFonts w:ascii="TextBook" w:hAnsi="TextBook"/>
      <w:b/>
      <w:noProof/>
      <w:sz w:val="18"/>
    </w:rPr>
  </w:style>
  <w:style w:type="character" w:customStyle="1" w:styleId="Premier0">
    <w:name w:val="!Premier Знак"/>
    <w:link w:val="Premier"/>
    <w:locked/>
    <w:rsid w:val="00A25F66"/>
    <w:rPr>
      <w:rFonts w:ascii="TextBook" w:hAnsi="TextBook"/>
      <w:b/>
      <w:noProof/>
      <w:sz w:val="18"/>
    </w:rPr>
  </w:style>
  <w:style w:type="paragraph" w:customStyle="1" w:styleId="RezervPage">
    <w:name w:val="!Rezerv_Page"/>
    <w:basedOn w:val="a0"/>
    <w:link w:val="RezervPage0"/>
    <w:qFormat/>
    <w:rsid w:val="00A25F66"/>
    <w:rPr>
      <w:b/>
      <w:bCs/>
      <w:i w:val="0"/>
      <w:iCs w:val="0"/>
      <w:color w:val="00FF00"/>
      <w:sz w:val="36"/>
    </w:rPr>
  </w:style>
  <w:style w:type="character" w:customStyle="1" w:styleId="RezervPage0">
    <w:name w:val="!Rezerv_Page Знак"/>
    <w:link w:val="RezervPage"/>
    <w:locked/>
    <w:rsid w:val="00A25F66"/>
    <w:rPr>
      <w:b/>
      <w:bCs/>
      <w:color w:val="00FF00"/>
      <w:sz w:val="36"/>
    </w:rPr>
  </w:style>
  <w:style w:type="paragraph" w:customStyle="1" w:styleId="Scena">
    <w:name w:val="!Scena"/>
    <w:link w:val="Scena0"/>
    <w:qFormat/>
    <w:rsid w:val="00A25F66"/>
    <w:pPr>
      <w:keepNext/>
      <w:keepLines/>
      <w:jc w:val="center"/>
    </w:pPr>
    <w:rPr>
      <w:rFonts w:ascii="Time Roman" w:hAnsi="Time Roman"/>
      <w:noProof/>
      <w:spacing w:val="40"/>
    </w:rPr>
  </w:style>
  <w:style w:type="character" w:customStyle="1" w:styleId="Scena0">
    <w:name w:val="!Scena Знак"/>
    <w:link w:val="Scena"/>
    <w:locked/>
    <w:rsid w:val="00A25F66"/>
    <w:rPr>
      <w:rFonts w:ascii="Time Roman" w:hAnsi="Time Roman"/>
      <w:noProof/>
      <w:spacing w:val="40"/>
    </w:rPr>
  </w:style>
  <w:style w:type="paragraph" w:customStyle="1" w:styleId="Sezonzakrit">
    <w:name w:val="!Sezon_zakrit"/>
    <w:basedOn w:val="a0"/>
    <w:qFormat/>
    <w:rsid w:val="00A25F66"/>
    <w:pPr>
      <w:spacing w:line="230" w:lineRule="auto"/>
    </w:pPr>
    <w:rPr>
      <w:rFonts w:ascii="Arial" w:hAnsi="Arial" w:cs="Arial"/>
      <w:i w:val="0"/>
      <w:iCs w:val="0"/>
      <w:color w:val="000000"/>
      <w:sz w:val="16"/>
      <w:szCs w:val="14"/>
    </w:rPr>
  </w:style>
  <w:style w:type="paragraph" w:customStyle="1" w:styleId="Spektakl">
    <w:name w:val="!Spektakl"/>
    <w:basedOn w:val="a0"/>
    <w:link w:val="Spektakl1"/>
    <w:qFormat/>
    <w:rsid w:val="00A25F66"/>
    <w:pPr>
      <w:keepLines/>
      <w:suppressAutoHyphens/>
      <w:spacing w:before="60" w:after="40"/>
      <w:jc w:val="center"/>
    </w:pPr>
    <w:rPr>
      <w:rFonts w:ascii="Time Roman" w:hAnsi="Time Roman"/>
      <w:b/>
      <w:i w:val="0"/>
      <w:iCs w:val="0"/>
      <w:spacing w:val="6"/>
      <w:sz w:val="18"/>
    </w:rPr>
  </w:style>
  <w:style w:type="character" w:customStyle="1" w:styleId="Spektakl1">
    <w:name w:val="!Spektakl Знак1"/>
    <w:link w:val="Spektakl"/>
    <w:locked/>
    <w:rsid w:val="00A25F66"/>
    <w:rPr>
      <w:rFonts w:ascii="Time Roman" w:hAnsi="Time Roman"/>
      <w:b/>
      <w:spacing w:val="6"/>
      <w:sz w:val="18"/>
    </w:rPr>
  </w:style>
  <w:style w:type="paragraph" w:customStyle="1" w:styleId="Statii">
    <w:name w:val="!Statii"/>
    <w:basedOn w:val="a0"/>
    <w:link w:val="Statii0"/>
    <w:qFormat/>
    <w:rsid w:val="00A25F66"/>
    <w:pPr>
      <w:widowControl w:val="0"/>
      <w:spacing w:line="264" w:lineRule="auto"/>
      <w:ind w:firstLine="340"/>
      <w:jc w:val="both"/>
    </w:pPr>
    <w:rPr>
      <w:i w:val="0"/>
      <w:iCs w:val="0"/>
      <w:sz w:val="18"/>
    </w:rPr>
  </w:style>
  <w:style w:type="character" w:customStyle="1" w:styleId="Statii0">
    <w:name w:val="!Statii Знак"/>
    <w:link w:val="Statii"/>
    <w:locked/>
    <w:rsid w:val="00A25F66"/>
    <w:rPr>
      <w:sz w:val="18"/>
    </w:rPr>
  </w:style>
  <w:style w:type="paragraph" w:customStyle="1" w:styleId="TEATR">
    <w:name w:val="!TEATR"/>
    <w:basedOn w:val="1"/>
    <w:qFormat/>
    <w:rsid w:val="00A25F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 w:line="240" w:lineRule="auto"/>
      <w:contextualSpacing w:val="0"/>
      <w:jc w:val="center"/>
      <w:outlineLvl w:val="9"/>
    </w:pPr>
    <w:rPr>
      <w:rFonts w:ascii="BodoniCTT" w:hAnsi="BodoniCTT"/>
      <w:b w:val="0"/>
      <w:bCs w:val="0"/>
      <w:i w:val="0"/>
      <w:iCs w:val="0"/>
      <w:color w:val="auto"/>
      <w:spacing w:val="12"/>
      <w:kern w:val="28"/>
      <w:sz w:val="24"/>
      <w:szCs w:val="20"/>
    </w:rPr>
  </w:style>
  <w:style w:type="paragraph" w:customStyle="1" w:styleId="Tel">
    <w:name w:val="!Tel"/>
    <w:link w:val="Tel0"/>
    <w:qFormat/>
    <w:rsid w:val="00A25F66"/>
    <w:pPr>
      <w:jc w:val="right"/>
    </w:pPr>
    <w:rPr>
      <w:rFonts w:ascii="BodoniCTT" w:hAnsi="BodoniCTT"/>
      <w:noProof/>
      <w:color w:val="000000"/>
      <w:sz w:val="16"/>
    </w:rPr>
  </w:style>
  <w:style w:type="character" w:customStyle="1" w:styleId="Tel0">
    <w:name w:val="!Tel Знак"/>
    <w:link w:val="Tel"/>
    <w:locked/>
    <w:rsid w:val="00A25F66"/>
    <w:rPr>
      <w:rFonts w:ascii="BodoniCTT" w:hAnsi="BodoniCTT"/>
      <w:noProof/>
      <w:color w:val="000000"/>
      <w:sz w:val="16"/>
    </w:rPr>
  </w:style>
  <w:style w:type="paragraph" w:customStyle="1" w:styleId="Teladdr">
    <w:name w:val="!Tel_addr"/>
    <w:qFormat/>
    <w:rsid w:val="00A25F66"/>
    <w:rPr>
      <w:rFonts w:ascii="BodoniCTT" w:hAnsi="BodoniCTT"/>
      <w:noProof/>
      <w:sz w:val="16"/>
    </w:rPr>
  </w:style>
  <w:style w:type="paragraph" w:customStyle="1" w:styleId="Vremenn">
    <w:name w:val="!Vremenn"/>
    <w:basedOn w:val="Spektakl"/>
    <w:qFormat/>
    <w:rsid w:val="00A25F66"/>
    <w:pPr>
      <w:spacing w:before="0" w:after="0"/>
    </w:pPr>
    <w:rPr>
      <w:sz w:val="16"/>
    </w:rPr>
  </w:style>
  <w:style w:type="paragraph" w:customStyle="1" w:styleId="zakrit">
    <w:name w:val="!zakrit"/>
    <w:qFormat/>
    <w:rsid w:val="00A25F66"/>
    <w:pPr>
      <w:jc w:val="center"/>
    </w:pPr>
    <w:rPr>
      <w:rFonts w:ascii="Pragmatica" w:hAnsi="Pragmatica"/>
      <w:i/>
      <w:sz w:val="16"/>
    </w:rPr>
  </w:style>
  <w:style w:type="paragraph" w:customStyle="1" w:styleId="ColorMaket">
    <w:name w:val="!Color_Maket"/>
    <w:basedOn w:val="a0"/>
    <w:link w:val="ColorMaket0"/>
    <w:qFormat/>
    <w:rsid w:val="0061322B"/>
    <w:rPr>
      <w:b/>
      <w:bCs/>
      <w:i w:val="0"/>
      <w:iCs w:val="0"/>
      <w:color w:val="FF0000"/>
      <w:sz w:val="36"/>
    </w:rPr>
  </w:style>
  <w:style w:type="character" w:customStyle="1" w:styleId="ColorMaket0">
    <w:name w:val="!Color_Maket Знак"/>
    <w:link w:val="ColorMaket"/>
    <w:rsid w:val="0061322B"/>
    <w:rPr>
      <w:b/>
      <w:bCs/>
      <w:color w:val="FF0000"/>
      <w:sz w:val="36"/>
    </w:rPr>
  </w:style>
  <w:style w:type="paragraph" w:customStyle="1" w:styleId="MiniAfisha">
    <w:name w:val="!MiniAfisha"/>
    <w:qFormat/>
    <w:rsid w:val="003B25E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2" w:lineRule="auto"/>
      <w:jc w:val="both"/>
    </w:pPr>
    <w:rPr>
      <w:rFonts w:ascii="Pragmatica" w:hAnsi="Pragmatica"/>
      <w:spacing w:val="-2"/>
      <w:sz w:val="14"/>
    </w:rPr>
  </w:style>
  <w:style w:type="paragraph" w:customStyle="1" w:styleId="VyborSpektaklauthor">
    <w:name w:val="!Vybor_Spektakl_author"/>
    <w:basedOn w:val="a0"/>
    <w:uiPriority w:val="99"/>
    <w:rsid w:val="00DA037D"/>
    <w:pPr>
      <w:keepNext/>
      <w:autoSpaceDE w:val="0"/>
      <w:autoSpaceDN w:val="0"/>
      <w:adjustRightInd w:val="0"/>
      <w:spacing w:after="57" w:line="200" w:lineRule="atLeast"/>
      <w:jc w:val="center"/>
      <w:textAlignment w:val="center"/>
    </w:pPr>
    <w:rPr>
      <w:rFonts w:ascii="OfficinaSerifBlackITC" w:hAnsi="OfficinaSerifBlackITC" w:cs="OfficinaSerifBlackITC"/>
      <w:i w:val="0"/>
      <w:iCs w:val="0"/>
      <w:color w:val="006DB8"/>
      <w:sz w:val="18"/>
      <w:szCs w:val="18"/>
    </w:rPr>
  </w:style>
  <w:style w:type="paragraph" w:customStyle="1" w:styleId="VyborSpektaklname">
    <w:name w:val="!Vybor_Spektakl_name"/>
    <w:basedOn w:val="VyborSpektaklauthor"/>
    <w:uiPriority w:val="99"/>
    <w:rsid w:val="00DA037D"/>
    <w:pPr>
      <w:spacing w:after="113" w:line="260" w:lineRule="atLeast"/>
    </w:pPr>
    <w:rPr>
      <w:caps/>
      <w:sz w:val="22"/>
      <w:szCs w:val="22"/>
    </w:rPr>
  </w:style>
  <w:style w:type="paragraph" w:customStyle="1" w:styleId="VyborData">
    <w:name w:val="!Vybor_Data"/>
    <w:basedOn w:val="a0"/>
    <w:uiPriority w:val="99"/>
    <w:rsid w:val="00DA037D"/>
    <w:pPr>
      <w:autoSpaceDE w:val="0"/>
      <w:autoSpaceDN w:val="0"/>
      <w:adjustRightInd w:val="0"/>
      <w:spacing w:after="57" w:line="220" w:lineRule="atLeast"/>
      <w:jc w:val="center"/>
      <w:textAlignment w:val="center"/>
    </w:pPr>
    <w:rPr>
      <w:rFonts w:ascii="OfficinaSerifMediumITC" w:hAnsi="OfficinaSerifMediumITC" w:cs="OfficinaSerifMediumITC"/>
      <w:b/>
      <w:bCs/>
      <w:color w:val="D26161"/>
    </w:rPr>
  </w:style>
  <w:style w:type="paragraph" w:customStyle="1" w:styleId="af7">
    <w:name w:val="текст"/>
    <w:basedOn w:val="a0"/>
    <w:uiPriority w:val="99"/>
    <w:rsid w:val="00DA037D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ewtonC" w:hAnsi="NewtonC" w:cs="NewtonC"/>
      <w:i w:val="0"/>
      <w:iCs w:val="0"/>
      <w:color w:val="000000"/>
      <w:sz w:val="18"/>
      <w:szCs w:val="18"/>
    </w:rPr>
  </w:style>
  <w:style w:type="paragraph" w:customStyle="1" w:styleId="VyborRegissers">
    <w:name w:val="!Vybor_Regissers"/>
    <w:basedOn w:val="a0"/>
    <w:uiPriority w:val="99"/>
    <w:rsid w:val="00DA037D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ewtonC" w:hAnsi="NewtonC" w:cs="NewtonC"/>
      <w:color w:val="000000"/>
      <w:sz w:val="18"/>
      <w:szCs w:val="18"/>
    </w:rPr>
  </w:style>
  <w:style w:type="paragraph" w:customStyle="1" w:styleId="VyborAuthor">
    <w:name w:val="!Vybor_Author"/>
    <w:basedOn w:val="a0"/>
    <w:uiPriority w:val="99"/>
    <w:rsid w:val="00DA037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Verstka</cp:lastModifiedBy>
  <cp:revision>2</cp:revision>
  <dcterms:created xsi:type="dcterms:W3CDTF">2013-05-21T12:18:00Z</dcterms:created>
  <dcterms:modified xsi:type="dcterms:W3CDTF">2013-05-21T12:18:00Z</dcterms:modified>
</cp:coreProperties>
</file>